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4E4F3E" w:rsidRPr="004E4F3E" w:rsidTr="004E4F3E">
        <w:tc>
          <w:tcPr>
            <w:tcW w:w="4076" w:type="dxa"/>
          </w:tcPr>
          <w:p w:rsidR="004E4F3E" w:rsidRPr="004E4F3E" w:rsidRDefault="004E4F3E" w:rsidP="004E4F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F3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Рассмотрены и одобрены Правлением «Союза </w:t>
            </w:r>
            <w:proofErr w:type="spellStart"/>
            <w:r w:rsidRPr="004E4F3E">
              <w:rPr>
                <w:rFonts w:ascii="Times New Roman" w:hAnsi="Times New Roman" w:cs="Times New Roman"/>
                <w:sz w:val="24"/>
                <w:szCs w:val="24"/>
              </w:rPr>
              <w:t>ПЖКХиЭ</w:t>
            </w:r>
            <w:proofErr w:type="spellEnd"/>
            <w:r w:rsidRPr="004E4F3E">
              <w:rPr>
                <w:rFonts w:ascii="Times New Roman" w:hAnsi="Times New Roman" w:cs="Times New Roman"/>
                <w:sz w:val="24"/>
                <w:szCs w:val="24"/>
              </w:rPr>
              <w:t>» Красноярского края от 24.10.2024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4E4F3E" w:rsidRPr="004E4F3E" w:rsidRDefault="004E4F3E" w:rsidP="004E4F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4F3E">
              <w:rPr>
                <w:rFonts w:ascii="Times New Roman" w:hAnsi="Times New Roman" w:cs="Times New Roman"/>
                <w:sz w:val="24"/>
                <w:szCs w:val="24"/>
              </w:rPr>
              <w:t>ротокол № 93</w:t>
            </w:r>
          </w:p>
        </w:tc>
      </w:tr>
    </w:tbl>
    <w:p w:rsidR="004E4F3E" w:rsidRDefault="004E4F3E" w:rsidP="000E066F">
      <w:pPr>
        <w:pStyle w:val="a3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4E4F3E" w:rsidRDefault="004E4F3E" w:rsidP="000E066F">
      <w:pPr>
        <w:pStyle w:val="a3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0E066F" w:rsidRDefault="000E066F" w:rsidP="000E066F">
      <w:pPr>
        <w:pStyle w:val="a3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</w:t>
      </w:r>
      <w:r w:rsidRPr="0055773F">
        <w:rPr>
          <w:rFonts w:ascii="Times New Roman" w:hAnsi="Times New Roman" w:cs="Times New Roman"/>
          <w:sz w:val="28"/>
          <w:szCs w:val="28"/>
        </w:rPr>
        <w:t xml:space="preserve">стоимости комплексного обслуживания лифтов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55773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Красноярском крае, рекомендуемые</w:t>
      </w:r>
      <w:r w:rsidRPr="0055773F">
        <w:rPr>
          <w:rFonts w:ascii="Times New Roman" w:hAnsi="Times New Roman" w:cs="Times New Roman"/>
          <w:sz w:val="28"/>
          <w:szCs w:val="28"/>
        </w:rPr>
        <w:t xml:space="preserve"> для и</w:t>
      </w:r>
      <w:r>
        <w:rPr>
          <w:rFonts w:ascii="Times New Roman" w:hAnsi="Times New Roman" w:cs="Times New Roman"/>
          <w:sz w:val="28"/>
          <w:szCs w:val="28"/>
        </w:rPr>
        <w:t>спользования в качестве базовых</w:t>
      </w:r>
      <w:r w:rsidRPr="0055773F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обосновании</w:t>
      </w:r>
      <w:r w:rsidRPr="0055773F">
        <w:rPr>
          <w:rFonts w:ascii="Times New Roman" w:hAnsi="Times New Roman" w:cs="Times New Roman"/>
          <w:sz w:val="28"/>
          <w:szCs w:val="28"/>
        </w:rPr>
        <w:t xml:space="preserve"> затрат по содержанию лифтов в составе жилищной услуги в 2025 году.</w:t>
      </w:r>
    </w:p>
    <w:p w:rsidR="000E066F" w:rsidRDefault="000E066F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23D9" w:rsidRDefault="000E066F" w:rsidP="001F4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3D9" w:rsidRPr="0093329A">
        <w:rPr>
          <w:rFonts w:ascii="Times New Roman" w:hAnsi="Times New Roman" w:cs="Times New Roman"/>
          <w:sz w:val="28"/>
          <w:szCs w:val="28"/>
        </w:rPr>
        <w:t>асчет минимального роста стоимости обслуживания лифтов в периоде до 2030 года включительно, исходя от текущего уровня стоимости обслуживания лифтов в 2024 году»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C15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№1).</w:t>
      </w:r>
    </w:p>
    <w:p w:rsidR="000E066F" w:rsidRPr="0093329A" w:rsidRDefault="000E066F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23D9" w:rsidRDefault="000E066F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асчет стоимости работ по комплексному обслуживанию лифтов </w:t>
      </w:r>
      <w:r w:rsidR="00B83526">
        <w:rPr>
          <w:rFonts w:ascii="Times New Roman" w:hAnsi="Times New Roman" w:cs="Times New Roman"/>
          <w:sz w:val="28"/>
          <w:szCs w:val="28"/>
        </w:rPr>
        <w:t>г/</w:t>
      </w:r>
      <w:proofErr w:type="gramStart"/>
      <w:r w:rsidR="00B835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B23D9" w:rsidRPr="0093329A">
        <w:rPr>
          <w:rFonts w:ascii="Times New Roman" w:hAnsi="Times New Roman" w:cs="Times New Roman"/>
          <w:sz w:val="28"/>
          <w:szCs w:val="28"/>
        </w:rPr>
        <w:t xml:space="preserve"> до 1000 кг и скоростью до 1</w:t>
      </w:r>
      <w:r w:rsidR="00C15E43">
        <w:rPr>
          <w:rFonts w:ascii="Times New Roman" w:hAnsi="Times New Roman" w:cs="Times New Roman"/>
          <w:sz w:val="28"/>
          <w:szCs w:val="28"/>
        </w:rPr>
        <w:t>,</w:t>
      </w:r>
      <w:r w:rsidR="00B83526">
        <w:rPr>
          <w:rFonts w:ascii="Times New Roman" w:hAnsi="Times New Roman" w:cs="Times New Roman"/>
          <w:sz w:val="28"/>
          <w:szCs w:val="28"/>
        </w:rPr>
        <w:t>0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м/с включительно</w:t>
      </w:r>
      <w:r w:rsidR="00B83526">
        <w:rPr>
          <w:rFonts w:ascii="Times New Roman" w:hAnsi="Times New Roman" w:cs="Times New Roman"/>
          <w:sz w:val="28"/>
          <w:szCs w:val="28"/>
        </w:rPr>
        <w:t>,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</w:t>
      </w:r>
      <w:r w:rsidR="00B83526">
        <w:rPr>
          <w:rFonts w:ascii="Times New Roman" w:hAnsi="Times New Roman" w:cs="Times New Roman"/>
          <w:sz w:val="28"/>
          <w:szCs w:val="28"/>
        </w:rPr>
        <w:t>в том числе оборудования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диспетчерского комплекса</w:t>
      </w:r>
      <w:r w:rsidR="001F4BAC">
        <w:rPr>
          <w:rFonts w:ascii="Times New Roman" w:hAnsi="Times New Roman" w:cs="Times New Roman"/>
          <w:sz w:val="28"/>
          <w:szCs w:val="28"/>
        </w:rPr>
        <w:t>.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C15E43">
        <w:rPr>
          <w:rFonts w:ascii="Times New Roman" w:hAnsi="Times New Roman" w:cs="Times New Roman"/>
          <w:sz w:val="28"/>
          <w:szCs w:val="28"/>
        </w:rPr>
        <w:t xml:space="preserve"> </w:t>
      </w:r>
      <w:r w:rsidR="00FB23D9" w:rsidRPr="0093329A">
        <w:rPr>
          <w:rFonts w:ascii="Times New Roman" w:hAnsi="Times New Roman" w:cs="Times New Roman"/>
          <w:sz w:val="28"/>
          <w:szCs w:val="28"/>
        </w:rPr>
        <w:t>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66F" w:rsidRPr="0093329A" w:rsidRDefault="000E066F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23D9" w:rsidRDefault="001F4BAC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3D9" w:rsidRPr="0093329A">
        <w:rPr>
          <w:rFonts w:ascii="Times New Roman" w:hAnsi="Times New Roman" w:cs="Times New Roman"/>
          <w:sz w:val="28"/>
          <w:szCs w:val="28"/>
        </w:rPr>
        <w:t>асчет стоимости технического обслуживания пассажирских лифтов с автоматическими дверями и оборудования диспетчерского комплекса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C15E43">
        <w:rPr>
          <w:rFonts w:ascii="Times New Roman" w:hAnsi="Times New Roman" w:cs="Times New Roman"/>
          <w:sz w:val="28"/>
          <w:szCs w:val="28"/>
        </w:rPr>
        <w:t xml:space="preserve"> </w:t>
      </w:r>
      <w:r w:rsidR="000E066F">
        <w:rPr>
          <w:rFonts w:ascii="Times New Roman" w:hAnsi="Times New Roman" w:cs="Times New Roman"/>
          <w:sz w:val="28"/>
          <w:szCs w:val="28"/>
        </w:rPr>
        <w:t>№3).</w:t>
      </w:r>
    </w:p>
    <w:p w:rsidR="000E066F" w:rsidRPr="0093329A" w:rsidRDefault="000E066F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23D9" w:rsidRPr="0093329A" w:rsidRDefault="001F4BAC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3D9" w:rsidRPr="0093329A">
        <w:rPr>
          <w:rFonts w:ascii="Times New Roman" w:hAnsi="Times New Roman" w:cs="Times New Roman"/>
          <w:sz w:val="28"/>
          <w:szCs w:val="28"/>
        </w:rPr>
        <w:t>асчет стоимости ежесменных осмотров (ЕО) пассажирских лифтов с автоматическими дверям</w:t>
      </w:r>
      <w:r w:rsidR="00B83526" w:rsidRPr="00B83526">
        <w:t xml:space="preserve"> </w:t>
      </w:r>
      <w:r w:rsidR="00B83526" w:rsidRPr="00B83526">
        <w:rPr>
          <w:rFonts w:ascii="Times New Roman" w:hAnsi="Times New Roman" w:cs="Times New Roman"/>
          <w:sz w:val="28"/>
          <w:szCs w:val="28"/>
        </w:rPr>
        <w:t>г/</w:t>
      </w:r>
      <w:proofErr w:type="gramStart"/>
      <w:r w:rsidR="00B83526" w:rsidRPr="00B835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3526" w:rsidRPr="00B83526">
        <w:rPr>
          <w:rFonts w:ascii="Times New Roman" w:hAnsi="Times New Roman" w:cs="Times New Roman"/>
          <w:sz w:val="28"/>
          <w:szCs w:val="28"/>
        </w:rPr>
        <w:t xml:space="preserve"> до 1000 кг и скоростью до 1м/с включительно, с количеством остановок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3526" w:rsidRPr="00B83526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066F">
        <w:rPr>
          <w:rFonts w:ascii="Times New Roman" w:hAnsi="Times New Roman" w:cs="Times New Roman"/>
          <w:sz w:val="28"/>
          <w:szCs w:val="28"/>
        </w:rPr>
        <w:t xml:space="preserve"> (Приложение №4).</w:t>
      </w:r>
    </w:p>
    <w:p w:rsidR="001F4BAC" w:rsidRDefault="001F4BAC" w:rsidP="00C15E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066F" w:rsidRDefault="000E066F" w:rsidP="00C15E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3D9" w:rsidRPr="0093329A">
        <w:rPr>
          <w:rFonts w:ascii="Times New Roman" w:hAnsi="Times New Roman" w:cs="Times New Roman"/>
          <w:sz w:val="28"/>
          <w:szCs w:val="28"/>
        </w:rPr>
        <w:t>асчет стоимости диспетчерского контроля пассажирских лифтов</w:t>
      </w:r>
      <w:r w:rsidR="00B83526" w:rsidRPr="00B83526">
        <w:t xml:space="preserve"> </w:t>
      </w:r>
      <w:r w:rsidR="00B83526" w:rsidRPr="00B83526">
        <w:rPr>
          <w:rFonts w:ascii="Times New Roman" w:hAnsi="Times New Roman" w:cs="Times New Roman"/>
          <w:sz w:val="28"/>
          <w:szCs w:val="28"/>
        </w:rPr>
        <w:t>посредством устройства диспетчерского контроля</w:t>
      </w:r>
      <w:r w:rsidR="001F4BAC">
        <w:rPr>
          <w:rFonts w:ascii="Times New Roman" w:hAnsi="Times New Roman" w:cs="Times New Roman"/>
          <w:sz w:val="28"/>
          <w:szCs w:val="28"/>
        </w:rPr>
        <w:t>.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66F" w:rsidRDefault="000E066F" w:rsidP="00C15E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23D9" w:rsidRDefault="00FB23D9" w:rsidP="001F4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29A">
        <w:rPr>
          <w:rFonts w:ascii="Times New Roman" w:hAnsi="Times New Roman" w:cs="Times New Roman"/>
          <w:sz w:val="28"/>
          <w:szCs w:val="28"/>
        </w:rPr>
        <w:t xml:space="preserve">Правление «Союза </w:t>
      </w:r>
      <w:proofErr w:type="spellStart"/>
      <w:r w:rsidRPr="0093329A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93329A">
        <w:rPr>
          <w:rFonts w:ascii="Times New Roman" w:hAnsi="Times New Roman" w:cs="Times New Roman"/>
          <w:sz w:val="28"/>
          <w:szCs w:val="28"/>
        </w:rPr>
        <w:t>» Красноярского края рекомендует руководителям органов местного самоуправления</w:t>
      </w:r>
      <w:r w:rsidR="00C15E43">
        <w:rPr>
          <w:rFonts w:ascii="Times New Roman" w:hAnsi="Times New Roman" w:cs="Times New Roman"/>
          <w:sz w:val="28"/>
          <w:szCs w:val="28"/>
        </w:rPr>
        <w:t>,</w:t>
      </w:r>
      <w:r w:rsidRPr="0093329A">
        <w:rPr>
          <w:rFonts w:ascii="Times New Roman" w:hAnsi="Times New Roman" w:cs="Times New Roman"/>
          <w:sz w:val="28"/>
          <w:szCs w:val="28"/>
        </w:rPr>
        <w:t xml:space="preserve"> на территориях которых в многоквар</w:t>
      </w:r>
      <w:r w:rsidR="00B83526">
        <w:rPr>
          <w:rFonts w:ascii="Times New Roman" w:hAnsi="Times New Roman" w:cs="Times New Roman"/>
          <w:sz w:val="28"/>
          <w:szCs w:val="28"/>
        </w:rPr>
        <w:t>тирных домах установлены лифты,</w:t>
      </w:r>
      <w:bookmarkStart w:id="0" w:name="_GoBack"/>
      <w:bookmarkEnd w:id="0"/>
      <w:r w:rsidR="00B83526">
        <w:rPr>
          <w:rFonts w:ascii="Times New Roman" w:hAnsi="Times New Roman" w:cs="Times New Roman"/>
          <w:sz w:val="28"/>
          <w:szCs w:val="28"/>
        </w:rPr>
        <w:t xml:space="preserve"> </w:t>
      </w:r>
      <w:r w:rsidRPr="0093329A">
        <w:rPr>
          <w:rFonts w:ascii="Times New Roman" w:hAnsi="Times New Roman" w:cs="Times New Roman"/>
          <w:sz w:val="28"/>
          <w:szCs w:val="28"/>
        </w:rPr>
        <w:t>использовать данн</w:t>
      </w:r>
      <w:r w:rsidR="000E066F">
        <w:rPr>
          <w:rFonts w:ascii="Times New Roman" w:hAnsi="Times New Roman" w:cs="Times New Roman"/>
          <w:sz w:val="28"/>
          <w:szCs w:val="28"/>
        </w:rPr>
        <w:t>ые</w:t>
      </w:r>
      <w:r w:rsidRPr="0093329A">
        <w:rPr>
          <w:rFonts w:ascii="Times New Roman" w:hAnsi="Times New Roman" w:cs="Times New Roman"/>
          <w:sz w:val="28"/>
          <w:szCs w:val="28"/>
        </w:rPr>
        <w:t xml:space="preserve"> </w:t>
      </w:r>
      <w:r w:rsidR="000E066F">
        <w:rPr>
          <w:rFonts w:ascii="Times New Roman" w:hAnsi="Times New Roman" w:cs="Times New Roman"/>
          <w:sz w:val="28"/>
          <w:szCs w:val="28"/>
        </w:rPr>
        <w:t>расчеты</w:t>
      </w:r>
      <w:r w:rsidRPr="0093329A">
        <w:rPr>
          <w:rFonts w:ascii="Times New Roman" w:hAnsi="Times New Roman" w:cs="Times New Roman"/>
          <w:sz w:val="28"/>
          <w:szCs w:val="28"/>
        </w:rPr>
        <w:t xml:space="preserve"> при утверждении стоимости на содержание общего домового имущества для муниципального жилищного фонда. </w:t>
      </w:r>
    </w:p>
    <w:p w:rsidR="000E066F" w:rsidRPr="0093329A" w:rsidRDefault="001F4BAC" w:rsidP="001F4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требуемого уровня безопасности лифтов и их пользователей, Правление </w:t>
      </w:r>
      <w:r w:rsidRPr="0093329A">
        <w:rPr>
          <w:rFonts w:ascii="Times New Roman" w:hAnsi="Times New Roman" w:cs="Times New Roman"/>
          <w:sz w:val="28"/>
          <w:szCs w:val="28"/>
        </w:rPr>
        <w:t xml:space="preserve">Союза </w:t>
      </w:r>
      <w:proofErr w:type="spellStart"/>
      <w:r w:rsidRPr="0093329A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93329A">
        <w:rPr>
          <w:rFonts w:ascii="Times New Roman" w:hAnsi="Times New Roman" w:cs="Times New Roman"/>
          <w:sz w:val="28"/>
          <w:szCs w:val="28"/>
        </w:rPr>
        <w:t>» Красноярского края рекомендует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управляющих организаций, руководителям специализированных лифтовых предприятий использовать данные расчеты при проведении работ по повышению стоимости содержания общего домового имущества (жилищной услуги, в том числе при проведении ежегодных собраний общих собраний собственников жилья).</w:t>
      </w:r>
    </w:p>
    <w:p w:rsidR="00FB23D9" w:rsidRPr="0093329A" w:rsidRDefault="000E066F" w:rsidP="00933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расчеты разработаны</w:t>
      </w:r>
      <w:r w:rsidR="00FB23D9" w:rsidRPr="0093329A">
        <w:rPr>
          <w:rFonts w:ascii="Times New Roman" w:hAnsi="Times New Roman" w:cs="Times New Roman"/>
          <w:sz w:val="28"/>
          <w:szCs w:val="28"/>
        </w:rPr>
        <w:t xml:space="preserve"> специалистами специализированной лифтовой организац</w:t>
      </w:r>
      <w:proofErr w:type="gramStart"/>
      <w:r w:rsidR="00FB23D9" w:rsidRPr="0093329A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FB23D9" w:rsidRPr="0093329A">
        <w:rPr>
          <w:rFonts w:ascii="Times New Roman" w:hAnsi="Times New Roman" w:cs="Times New Roman"/>
          <w:sz w:val="28"/>
          <w:szCs w:val="28"/>
        </w:rPr>
        <w:t xml:space="preserve"> «Сиб-Техсервис-2» г. Красноярск, директор Сергиенко Сергей Федорович, тел. 201-60-09. </w:t>
      </w:r>
    </w:p>
    <w:sectPr w:rsidR="00FB23D9" w:rsidRPr="0093329A" w:rsidSect="009332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5728A"/>
    <w:multiLevelType w:val="hybridMultilevel"/>
    <w:tmpl w:val="F99A3156"/>
    <w:lvl w:ilvl="0" w:tplc="98E4FB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C62A1C"/>
    <w:multiLevelType w:val="hybridMultilevel"/>
    <w:tmpl w:val="424A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D74"/>
    <w:rsid w:val="000E066F"/>
    <w:rsid w:val="001D4E35"/>
    <w:rsid w:val="001F4BAC"/>
    <w:rsid w:val="001F6F7D"/>
    <w:rsid w:val="003577E1"/>
    <w:rsid w:val="00372090"/>
    <w:rsid w:val="004E4F3E"/>
    <w:rsid w:val="00592EBA"/>
    <w:rsid w:val="0074164E"/>
    <w:rsid w:val="0078227E"/>
    <w:rsid w:val="007C1266"/>
    <w:rsid w:val="0093329A"/>
    <w:rsid w:val="00A946A0"/>
    <w:rsid w:val="00AD02F0"/>
    <w:rsid w:val="00B83526"/>
    <w:rsid w:val="00C15E43"/>
    <w:rsid w:val="00C769BB"/>
    <w:rsid w:val="00D07D74"/>
    <w:rsid w:val="00D11000"/>
    <w:rsid w:val="00FA038B"/>
    <w:rsid w:val="00FB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0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33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F877C-3D7C-46D4-BAA1-EC80180C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kcpr</dc:creator>
  <cp:lastModifiedBy>kcpr</cp:lastModifiedBy>
  <cp:revision>16</cp:revision>
  <cp:lastPrinted>2024-10-28T06:48:00Z</cp:lastPrinted>
  <dcterms:created xsi:type="dcterms:W3CDTF">2024-10-28T01:53:00Z</dcterms:created>
  <dcterms:modified xsi:type="dcterms:W3CDTF">2024-10-29T04:42:00Z</dcterms:modified>
</cp:coreProperties>
</file>